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33" w:rsidRPr="003F389C" w:rsidRDefault="00EB4833" w:rsidP="00EB4833">
      <w:pPr>
        <w:jc w:val="center"/>
        <w:rPr>
          <w:rFonts w:ascii="Arial" w:hAnsi="Arial" w:cs="Arial"/>
          <w:b/>
          <w:i/>
          <w:color w:val="00B050"/>
          <w:sz w:val="24"/>
          <w:szCs w:val="24"/>
        </w:rPr>
      </w:pPr>
      <w:r w:rsidRPr="003F389C">
        <w:rPr>
          <w:rFonts w:ascii="Arial" w:hAnsi="Arial" w:cs="Arial"/>
          <w:b/>
          <w:i/>
          <w:color w:val="00B050"/>
          <w:sz w:val="24"/>
          <w:szCs w:val="24"/>
        </w:rPr>
        <w:t>Learning and Growing with God by our Side</w:t>
      </w:r>
    </w:p>
    <w:p w:rsidR="00EB4833" w:rsidRPr="003F389C" w:rsidRDefault="00EB4833" w:rsidP="00EB4833">
      <w:pPr>
        <w:jc w:val="center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EB4833" w:rsidRPr="003F389C" w:rsidRDefault="00EB4833" w:rsidP="00EB4833">
      <w:pPr>
        <w:jc w:val="center"/>
        <w:rPr>
          <w:rFonts w:ascii="Arial" w:hAnsi="Arial" w:cs="Arial"/>
        </w:rPr>
      </w:pPr>
      <w:r w:rsidRPr="003F389C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0D817CE6" wp14:editId="3BA14B56">
            <wp:extent cx="586720" cy="855879"/>
            <wp:effectExtent l="0" t="0" r="4445" b="1905"/>
            <wp:docPr id="1" name="Picture 1" descr="C:\Users\ntennant\AppData\Local\Microsoft\Windows\INetCache\Content.MSO\7C096C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ennant\AppData\Local\Microsoft\Windows\INetCache\Content.MSO\7C096CD8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4" cy="88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833" w:rsidRPr="003F389C" w:rsidRDefault="00EB4833" w:rsidP="00EB4833">
      <w:pPr>
        <w:jc w:val="center"/>
        <w:rPr>
          <w:rFonts w:ascii="Arial" w:hAnsi="Arial" w:cs="Arial"/>
        </w:rPr>
      </w:pPr>
    </w:p>
    <w:p w:rsidR="00EB4833" w:rsidRPr="003F389C" w:rsidRDefault="00EB4833" w:rsidP="00EB4833">
      <w:pPr>
        <w:jc w:val="center"/>
        <w:rPr>
          <w:rFonts w:ascii="Arial" w:hAnsi="Arial" w:cs="Arial"/>
        </w:rPr>
      </w:pPr>
      <w:r w:rsidRPr="003F389C">
        <w:rPr>
          <w:rFonts w:ascii="Arial" w:hAnsi="Arial" w:cs="Arial"/>
          <w:b/>
        </w:rPr>
        <w:t>I am a Geographer - I am learning about different places, people and environments.</w:t>
      </w:r>
    </w:p>
    <w:tbl>
      <w:tblPr>
        <w:tblW w:w="1055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8065"/>
        <w:gridCol w:w="778"/>
        <w:gridCol w:w="958"/>
      </w:tblGrid>
      <w:tr w:rsidR="004C3712" w:rsidRPr="003F389C" w:rsidTr="006720E6">
        <w:trPr>
          <w:trHeight w:val="701"/>
        </w:trPr>
        <w:tc>
          <w:tcPr>
            <w:tcW w:w="8815" w:type="dxa"/>
            <w:gridSpan w:val="2"/>
          </w:tcPr>
          <w:p w:rsidR="000479E6" w:rsidRPr="003F389C" w:rsidRDefault="000479E6" w:rsidP="000479E6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</w:pPr>
            <w:r w:rsidRPr="003F389C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Geography</w:t>
            </w:r>
          </w:p>
          <w:p w:rsidR="000479E6" w:rsidRPr="003F389C" w:rsidRDefault="000479E6" w:rsidP="000479E6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</w:pPr>
            <w:r w:rsidRPr="003F389C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Progression of Skills</w:t>
            </w:r>
          </w:p>
          <w:p w:rsidR="00FD2A33" w:rsidRPr="003F389C" w:rsidRDefault="000479E6" w:rsidP="000479E6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</w:pPr>
            <w:r w:rsidRPr="003F389C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Year 3</w:t>
            </w:r>
          </w:p>
        </w:tc>
        <w:tc>
          <w:tcPr>
            <w:tcW w:w="778" w:type="dxa"/>
          </w:tcPr>
          <w:p w:rsidR="004C3712" w:rsidRPr="003F389C" w:rsidRDefault="00A96D8A">
            <w:pPr>
              <w:pStyle w:val="TableParagraph"/>
              <w:spacing w:before="92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w w:val="110"/>
                <w:sz w:val="20"/>
                <w:szCs w:val="20"/>
              </w:rPr>
              <w:t>Pupil</w:t>
            </w:r>
          </w:p>
        </w:tc>
        <w:tc>
          <w:tcPr>
            <w:tcW w:w="958" w:type="dxa"/>
          </w:tcPr>
          <w:p w:rsidR="004C3712" w:rsidRPr="003F389C" w:rsidRDefault="00A96D8A" w:rsidP="00DE1214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</w:tr>
      <w:tr w:rsidR="004C3712" w:rsidRPr="003F389C" w:rsidTr="006720E6">
        <w:trPr>
          <w:trHeight w:val="1697"/>
        </w:trPr>
        <w:tc>
          <w:tcPr>
            <w:tcW w:w="750" w:type="dxa"/>
            <w:tcBorders>
              <w:top w:val="nil"/>
            </w:tcBorders>
            <w:textDirection w:val="btLr"/>
          </w:tcPr>
          <w:p w:rsidR="004C3712" w:rsidRPr="003F389C" w:rsidRDefault="00CF53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89C">
              <w:rPr>
                <w:rFonts w:ascii="Arial" w:hAnsi="Arial" w:cs="Arial"/>
                <w:b/>
                <w:sz w:val="20"/>
                <w:szCs w:val="20"/>
              </w:rPr>
              <w:t>Geographic</w:t>
            </w:r>
            <w:r w:rsidR="001E0AD4" w:rsidRPr="003F389C">
              <w:rPr>
                <w:rFonts w:ascii="Arial" w:hAnsi="Arial" w:cs="Arial"/>
                <w:b/>
                <w:sz w:val="20"/>
                <w:szCs w:val="20"/>
              </w:rPr>
              <w:t>al Enquiry</w:t>
            </w:r>
          </w:p>
        </w:tc>
        <w:tc>
          <w:tcPr>
            <w:tcW w:w="8065" w:type="dxa"/>
          </w:tcPr>
          <w:p w:rsidR="00CF53A8" w:rsidRPr="003F389C" w:rsidRDefault="00CF53A8" w:rsidP="00CF53A8">
            <w:pPr>
              <w:pStyle w:val="TableParagraph"/>
              <w:spacing w:line="288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38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389C">
              <w:rPr>
                <w:rFonts w:ascii="Arial" w:hAnsi="Arial" w:cs="Arial"/>
                <w:b/>
                <w:sz w:val="20"/>
                <w:szCs w:val="20"/>
                <w:u w:val="single"/>
              </w:rPr>
              <w:t>Geographical Enquiry</w:t>
            </w:r>
          </w:p>
          <w:p w:rsidR="00A01EC8" w:rsidRPr="003F389C" w:rsidRDefault="00A01EC8" w:rsidP="00A01EC8">
            <w:pPr>
              <w:pStyle w:val="TableParagraph"/>
              <w:numPr>
                <w:ilvl w:val="0"/>
                <w:numId w:val="7"/>
              </w:numPr>
              <w:spacing w:line="288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I can ask Geographical questions.</w:t>
            </w:r>
          </w:p>
          <w:p w:rsidR="00A01EC8" w:rsidRPr="003F389C" w:rsidRDefault="00A01EC8" w:rsidP="00A01EC8">
            <w:pPr>
              <w:pStyle w:val="TableParagraph"/>
              <w:numPr>
                <w:ilvl w:val="0"/>
                <w:numId w:val="7"/>
              </w:numPr>
              <w:spacing w:line="288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I can use non-fiction books, stories, atlases, pictures, photographs and the internet as sources of information.</w:t>
            </w:r>
          </w:p>
          <w:p w:rsidR="00A01EC8" w:rsidRPr="003F389C" w:rsidRDefault="00A01EC8" w:rsidP="00A01EC8">
            <w:pPr>
              <w:pStyle w:val="TableParagraph"/>
              <w:numPr>
                <w:ilvl w:val="0"/>
                <w:numId w:val="7"/>
              </w:numPr>
              <w:spacing w:line="288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I can investigate places and themes.</w:t>
            </w:r>
          </w:p>
          <w:p w:rsidR="00A01EC8" w:rsidRPr="003F389C" w:rsidRDefault="00A01EC8" w:rsidP="00A01EC8">
            <w:pPr>
              <w:pStyle w:val="TableParagraph"/>
              <w:numPr>
                <w:ilvl w:val="0"/>
                <w:numId w:val="7"/>
              </w:numPr>
              <w:spacing w:line="288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I can collect and record evidence.</w:t>
            </w:r>
          </w:p>
          <w:p w:rsidR="004C3712" w:rsidRPr="003F389C" w:rsidRDefault="00A01EC8" w:rsidP="00FD2A33">
            <w:pPr>
              <w:pStyle w:val="TableParagraph"/>
              <w:numPr>
                <w:ilvl w:val="0"/>
                <w:numId w:val="7"/>
              </w:numPr>
              <w:spacing w:line="288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I can analyse evidence and begin to draw conclusions, e.g. comparing two locations using photographs or pictures, comparing temperatures in different locations.</w:t>
            </w:r>
          </w:p>
        </w:tc>
        <w:tc>
          <w:tcPr>
            <w:tcW w:w="778" w:type="dxa"/>
          </w:tcPr>
          <w:p w:rsidR="004C3712" w:rsidRPr="003F389C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C3712" w:rsidRPr="003F389C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AD4" w:rsidRPr="003F389C" w:rsidTr="006720E6">
        <w:trPr>
          <w:trHeight w:val="1115"/>
        </w:trPr>
        <w:tc>
          <w:tcPr>
            <w:tcW w:w="750" w:type="dxa"/>
            <w:tcBorders>
              <w:top w:val="nil"/>
            </w:tcBorders>
            <w:textDirection w:val="btLr"/>
          </w:tcPr>
          <w:p w:rsidR="001E0AD4" w:rsidRPr="003F389C" w:rsidRDefault="001E0AD4">
            <w:pPr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L</w:t>
            </w:r>
            <w:r w:rsidRPr="003F389C">
              <w:rPr>
                <w:rFonts w:ascii="Arial" w:hAnsi="Arial" w:cs="Arial"/>
                <w:b/>
                <w:sz w:val="20"/>
                <w:szCs w:val="20"/>
              </w:rPr>
              <w:t>ocation and direction</w:t>
            </w:r>
          </w:p>
        </w:tc>
        <w:tc>
          <w:tcPr>
            <w:tcW w:w="8065" w:type="dxa"/>
          </w:tcPr>
          <w:p w:rsidR="001E0AD4" w:rsidRPr="003F389C" w:rsidRDefault="001E0AD4" w:rsidP="001E0AD4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389C">
              <w:rPr>
                <w:rFonts w:ascii="Arial" w:hAnsi="Arial" w:cs="Arial"/>
                <w:b/>
                <w:sz w:val="20"/>
                <w:szCs w:val="20"/>
                <w:u w:val="single"/>
              </w:rPr>
              <w:t>Direction and location</w:t>
            </w:r>
          </w:p>
          <w:p w:rsidR="00A01EC8" w:rsidRPr="003F389C" w:rsidRDefault="00A01EC8" w:rsidP="00A01EC8">
            <w:pPr>
              <w:pStyle w:val="TableParagraph"/>
              <w:numPr>
                <w:ilvl w:val="0"/>
                <w:numId w:val="8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I can use compass points (North, South, East and West) to follow and give directions.</w:t>
            </w:r>
          </w:p>
          <w:p w:rsidR="001E0AD4" w:rsidRPr="003F389C" w:rsidRDefault="00A01EC8" w:rsidP="00FD2A33">
            <w:pPr>
              <w:pStyle w:val="TableParagraph"/>
              <w:numPr>
                <w:ilvl w:val="0"/>
                <w:numId w:val="8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I can use letter and number coordinates to locate features on a map.</w:t>
            </w:r>
          </w:p>
        </w:tc>
        <w:tc>
          <w:tcPr>
            <w:tcW w:w="778" w:type="dxa"/>
          </w:tcPr>
          <w:p w:rsidR="001E0AD4" w:rsidRPr="003F389C" w:rsidRDefault="001E0AD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1E0AD4" w:rsidRPr="003F389C" w:rsidRDefault="001E0AD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712" w:rsidRPr="003F389C" w:rsidTr="006720E6">
        <w:trPr>
          <w:trHeight w:val="477"/>
        </w:trPr>
        <w:tc>
          <w:tcPr>
            <w:tcW w:w="750" w:type="dxa"/>
            <w:vMerge w:val="restart"/>
            <w:tcBorders>
              <w:top w:val="nil"/>
            </w:tcBorders>
            <w:textDirection w:val="btLr"/>
          </w:tcPr>
          <w:p w:rsidR="004C3712" w:rsidRPr="003F389C" w:rsidRDefault="007C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89C">
              <w:rPr>
                <w:rFonts w:ascii="Arial" w:hAnsi="Arial" w:cs="Arial"/>
                <w:b/>
                <w:sz w:val="20"/>
                <w:szCs w:val="20"/>
              </w:rPr>
              <w:t>Using and Understanding Maps</w:t>
            </w:r>
          </w:p>
        </w:tc>
        <w:tc>
          <w:tcPr>
            <w:tcW w:w="8065" w:type="dxa"/>
          </w:tcPr>
          <w:p w:rsidR="001E0AD4" w:rsidRPr="003F389C" w:rsidRDefault="001E0AD4" w:rsidP="003E2EFB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38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389C">
              <w:rPr>
                <w:rFonts w:ascii="Arial" w:hAnsi="Arial" w:cs="Arial"/>
                <w:b/>
                <w:sz w:val="20"/>
                <w:szCs w:val="20"/>
                <w:u w:val="single"/>
              </w:rPr>
              <w:t>Using Maps</w:t>
            </w:r>
          </w:p>
          <w:p w:rsidR="001E0AD4" w:rsidRPr="003F389C" w:rsidRDefault="000D79A4" w:rsidP="000D79A4">
            <w:pPr>
              <w:pStyle w:val="TableParagraph"/>
              <w:numPr>
                <w:ilvl w:val="0"/>
                <w:numId w:val="11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I can locate places on larger scale maps, e.g. a map of Europe.</w:t>
            </w:r>
          </w:p>
          <w:p w:rsidR="000D79A4" w:rsidRPr="003F389C" w:rsidRDefault="000D79A4" w:rsidP="00FD2A33">
            <w:pPr>
              <w:pStyle w:val="TableParagraph"/>
              <w:numPr>
                <w:ilvl w:val="0"/>
                <w:numId w:val="11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I can follow a route on a map with some accuracy, e.g. when orienteering.</w:t>
            </w:r>
          </w:p>
        </w:tc>
        <w:tc>
          <w:tcPr>
            <w:tcW w:w="778" w:type="dxa"/>
          </w:tcPr>
          <w:p w:rsidR="004C3712" w:rsidRPr="003F389C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C3712" w:rsidRPr="003F389C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618" w:rsidRPr="003F389C" w:rsidTr="006720E6">
        <w:trPr>
          <w:trHeight w:val="477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646618" w:rsidRPr="003F389C" w:rsidRDefault="00646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5" w:type="dxa"/>
          </w:tcPr>
          <w:p w:rsidR="00646618" w:rsidRPr="003F389C" w:rsidRDefault="00646618" w:rsidP="00646618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89C">
              <w:rPr>
                <w:rFonts w:ascii="Arial" w:hAnsi="Arial" w:cs="Arial"/>
                <w:b/>
                <w:sz w:val="20"/>
                <w:szCs w:val="20"/>
                <w:u w:val="single"/>
              </w:rPr>
              <w:t>Scale and distance</w:t>
            </w:r>
          </w:p>
          <w:p w:rsidR="00646618" w:rsidRPr="003F389C" w:rsidRDefault="000D79A4" w:rsidP="00FD2A33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I can match boundaries on different scale maps.</w:t>
            </w:r>
          </w:p>
        </w:tc>
        <w:tc>
          <w:tcPr>
            <w:tcW w:w="778" w:type="dxa"/>
          </w:tcPr>
          <w:p w:rsidR="00646618" w:rsidRPr="003F389C" w:rsidRDefault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46618" w:rsidRPr="003F389C" w:rsidRDefault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92" w:rsidRPr="003F389C" w:rsidTr="006720E6">
        <w:trPr>
          <w:trHeight w:val="477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DC1D92" w:rsidRPr="003F389C" w:rsidRDefault="00DC1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5" w:type="dxa"/>
          </w:tcPr>
          <w:p w:rsidR="00DC1D92" w:rsidRPr="003F389C" w:rsidRDefault="00DC1D92" w:rsidP="00DC1D92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89C">
              <w:rPr>
                <w:rFonts w:ascii="Arial" w:hAnsi="Arial" w:cs="Arial"/>
                <w:b/>
                <w:sz w:val="20"/>
                <w:szCs w:val="20"/>
                <w:u w:val="single"/>
              </w:rPr>
              <w:t>Map Knowledge</w:t>
            </w:r>
          </w:p>
          <w:p w:rsidR="00DC1D92" w:rsidRPr="003F389C" w:rsidRDefault="004D36BF" w:rsidP="00FD2A33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I can identify different points on maps.</w:t>
            </w:r>
          </w:p>
        </w:tc>
        <w:tc>
          <w:tcPr>
            <w:tcW w:w="778" w:type="dxa"/>
          </w:tcPr>
          <w:p w:rsidR="00DC1D92" w:rsidRPr="003F389C" w:rsidRDefault="00DC1D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DC1D92" w:rsidRPr="003F389C" w:rsidRDefault="00DC1D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712" w:rsidRPr="003F389C" w:rsidTr="006720E6">
        <w:trPr>
          <w:trHeight w:val="712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4C3712" w:rsidRPr="003F389C" w:rsidRDefault="004C3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5" w:type="dxa"/>
          </w:tcPr>
          <w:p w:rsidR="00DC1D92" w:rsidRPr="003F389C" w:rsidRDefault="00DE3376" w:rsidP="00DC1D92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38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C1D92" w:rsidRPr="003F389C">
              <w:rPr>
                <w:rFonts w:ascii="Arial" w:hAnsi="Arial" w:cs="Arial"/>
                <w:b/>
                <w:sz w:val="20"/>
                <w:szCs w:val="20"/>
                <w:u w:val="single"/>
              </w:rPr>
              <w:t>Stlye</w:t>
            </w:r>
            <w:proofErr w:type="spellEnd"/>
            <w:r w:rsidR="00DC1D92" w:rsidRPr="003F38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of Maps</w:t>
            </w:r>
          </w:p>
          <w:p w:rsidR="004D36BF" w:rsidRPr="003F389C" w:rsidRDefault="004D36BF" w:rsidP="004D36BF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I can use large scale Ordinance Survey (OS) maps.</w:t>
            </w:r>
          </w:p>
          <w:p w:rsidR="004D36BF" w:rsidRPr="003F389C" w:rsidRDefault="004D36BF" w:rsidP="004D36BF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AF21DE" w:rsidRPr="003F389C">
              <w:rPr>
                <w:rFonts w:ascii="Arial" w:hAnsi="Arial" w:cs="Arial"/>
                <w:sz w:val="20"/>
                <w:szCs w:val="20"/>
              </w:rPr>
              <w:t xml:space="preserve">begin to </w:t>
            </w:r>
            <w:r w:rsidRPr="003F389C">
              <w:rPr>
                <w:rFonts w:ascii="Arial" w:hAnsi="Arial" w:cs="Arial"/>
                <w:sz w:val="20"/>
                <w:szCs w:val="20"/>
              </w:rPr>
              <w:t>use map site in the internet.</w:t>
            </w:r>
          </w:p>
          <w:p w:rsidR="004D36BF" w:rsidRPr="003F389C" w:rsidRDefault="004D36BF" w:rsidP="004D36BF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AF21DE" w:rsidRPr="003F389C">
              <w:rPr>
                <w:rFonts w:ascii="Arial" w:hAnsi="Arial" w:cs="Arial"/>
                <w:sz w:val="20"/>
                <w:szCs w:val="20"/>
              </w:rPr>
              <w:t xml:space="preserve">begin to </w:t>
            </w:r>
            <w:r w:rsidRPr="003F389C">
              <w:rPr>
                <w:rFonts w:ascii="Arial" w:hAnsi="Arial" w:cs="Arial"/>
                <w:sz w:val="20"/>
                <w:szCs w:val="20"/>
              </w:rPr>
              <w:t>use a junior atlas.</w:t>
            </w:r>
          </w:p>
          <w:p w:rsidR="00DE3376" w:rsidRPr="003F389C" w:rsidRDefault="004D36BF" w:rsidP="00FD2A33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I can</w:t>
            </w:r>
            <w:r w:rsidR="00AF21DE" w:rsidRPr="003F389C">
              <w:rPr>
                <w:rFonts w:ascii="Arial" w:hAnsi="Arial" w:cs="Arial"/>
                <w:sz w:val="20"/>
                <w:szCs w:val="20"/>
              </w:rPr>
              <w:t xml:space="preserve"> begin to</w:t>
            </w:r>
            <w:r w:rsidRPr="003F389C">
              <w:rPr>
                <w:rFonts w:ascii="Arial" w:hAnsi="Arial" w:cs="Arial"/>
                <w:sz w:val="20"/>
                <w:szCs w:val="20"/>
              </w:rPr>
              <w:t xml:space="preserve"> identify features on aerial</w:t>
            </w:r>
            <w:r w:rsidR="00AF21DE" w:rsidRPr="003F389C">
              <w:rPr>
                <w:rFonts w:ascii="Arial" w:hAnsi="Arial" w:cs="Arial"/>
                <w:sz w:val="20"/>
                <w:szCs w:val="20"/>
              </w:rPr>
              <w:t xml:space="preserve"> or oblique</w:t>
            </w:r>
            <w:r w:rsidRPr="003F389C">
              <w:rPr>
                <w:rFonts w:ascii="Arial" w:hAnsi="Arial" w:cs="Arial"/>
                <w:sz w:val="20"/>
                <w:szCs w:val="20"/>
              </w:rPr>
              <w:t xml:space="preserve"> photographs.</w:t>
            </w:r>
          </w:p>
        </w:tc>
        <w:tc>
          <w:tcPr>
            <w:tcW w:w="778" w:type="dxa"/>
          </w:tcPr>
          <w:p w:rsidR="004C3712" w:rsidRPr="003F389C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C3712" w:rsidRPr="003F389C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618" w:rsidRPr="003F389C" w:rsidTr="006720E6">
        <w:trPr>
          <w:trHeight w:val="692"/>
        </w:trPr>
        <w:tc>
          <w:tcPr>
            <w:tcW w:w="750" w:type="dxa"/>
            <w:vMerge w:val="restart"/>
            <w:textDirection w:val="btLr"/>
          </w:tcPr>
          <w:p w:rsidR="00646618" w:rsidRPr="003F389C" w:rsidRDefault="007C348B" w:rsidP="00646618">
            <w:pPr>
              <w:pStyle w:val="TableParagraph"/>
              <w:spacing w:before="105"/>
              <w:ind w:left="220"/>
              <w:rPr>
                <w:rFonts w:ascii="Arial" w:hAnsi="Arial" w:cs="Arial"/>
                <w:b/>
                <w:sz w:val="20"/>
                <w:szCs w:val="20"/>
              </w:rPr>
            </w:pPr>
            <w:r w:rsidRPr="003F389C">
              <w:rPr>
                <w:rFonts w:ascii="Arial" w:hAnsi="Arial" w:cs="Arial"/>
                <w:b/>
                <w:sz w:val="20"/>
                <w:szCs w:val="20"/>
              </w:rPr>
              <w:t>Creating maps</w:t>
            </w:r>
          </w:p>
        </w:tc>
        <w:tc>
          <w:tcPr>
            <w:tcW w:w="8065" w:type="dxa"/>
          </w:tcPr>
          <w:p w:rsidR="00646618" w:rsidRPr="003F389C" w:rsidRDefault="00646618" w:rsidP="00646618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38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389C">
              <w:rPr>
                <w:rFonts w:ascii="Arial" w:hAnsi="Arial" w:cs="Arial"/>
                <w:b/>
                <w:sz w:val="20"/>
                <w:szCs w:val="20"/>
                <w:u w:val="single"/>
              </w:rPr>
              <w:t>Drawing Maps</w:t>
            </w:r>
          </w:p>
          <w:p w:rsidR="00A01EC8" w:rsidRPr="003F389C" w:rsidRDefault="00A01EC8" w:rsidP="00A01EC8">
            <w:pPr>
              <w:pStyle w:val="TableParagraph"/>
              <w:numPr>
                <w:ilvl w:val="0"/>
                <w:numId w:val="5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AF21DE" w:rsidRPr="003F389C">
              <w:rPr>
                <w:rFonts w:ascii="Arial" w:hAnsi="Arial" w:cs="Arial"/>
                <w:sz w:val="20"/>
                <w:szCs w:val="20"/>
              </w:rPr>
              <w:t xml:space="preserve">try to </w:t>
            </w:r>
            <w:r w:rsidRPr="003F389C">
              <w:rPr>
                <w:rFonts w:ascii="Arial" w:hAnsi="Arial" w:cs="Arial"/>
                <w:sz w:val="20"/>
                <w:szCs w:val="20"/>
              </w:rPr>
              <w:t>make a map of a short route experienced, with features in the correct order.</w:t>
            </w:r>
          </w:p>
          <w:p w:rsidR="00646618" w:rsidRPr="003F389C" w:rsidRDefault="00A01EC8" w:rsidP="00FD2A33">
            <w:pPr>
              <w:pStyle w:val="TableParagraph"/>
              <w:numPr>
                <w:ilvl w:val="0"/>
                <w:numId w:val="5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AF21DE" w:rsidRPr="003F389C">
              <w:rPr>
                <w:rFonts w:ascii="Arial" w:hAnsi="Arial" w:cs="Arial"/>
                <w:sz w:val="20"/>
                <w:szCs w:val="20"/>
              </w:rPr>
              <w:t xml:space="preserve">try to </w:t>
            </w:r>
            <w:r w:rsidRPr="003F389C">
              <w:rPr>
                <w:rFonts w:ascii="Arial" w:hAnsi="Arial" w:cs="Arial"/>
                <w:sz w:val="20"/>
                <w:szCs w:val="20"/>
              </w:rPr>
              <w:t>make a simple scale drawing.</w:t>
            </w:r>
          </w:p>
        </w:tc>
        <w:tc>
          <w:tcPr>
            <w:tcW w:w="778" w:type="dxa"/>
          </w:tcPr>
          <w:p w:rsidR="00646618" w:rsidRPr="003F389C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46618" w:rsidRPr="003F389C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618" w:rsidRPr="003F389C" w:rsidTr="006720E6">
        <w:trPr>
          <w:trHeight w:val="702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646618" w:rsidRPr="003F389C" w:rsidRDefault="00646618" w:rsidP="00646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5" w:type="dxa"/>
          </w:tcPr>
          <w:p w:rsidR="00646618" w:rsidRPr="003F389C" w:rsidRDefault="00646618" w:rsidP="00646618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389C">
              <w:rPr>
                <w:rFonts w:ascii="Arial" w:hAnsi="Arial" w:cs="Arial"/>
                <w:b/>
                <w:sz w:val="20"/>
                <w:szCs w:val="20"/>
                <w:u w:val="single"/>
              </w:rPr>
              <w:t>Representation</w:t>
            </w:r>
          </w:p>
          <w:p w:rsidR="00A01EC8" w:rsidRPr="003F389C" w:rsidRDefault="00A01EC8" w:rsidP="00A01EC8">
            <w:pPr>
              <w:pStyle w:val="TableParagraph"/>
              <w:numPr>
                <w:ilvl w:val="0"/>
                <w:numId w:val="9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I know why a key is needed.</w:t>
            </w:r>
          </w:p>
          <w:p w:rsidR="00A01EC8" w:rsidRPr="003F389C" w:rsidRDefault="00A01EC8" w:rsidP="00FD2A33">
            <w:pPr>
              <w:pStyle w:val="TableParagraph"/>
              <w:numPr>
                <w:ilvl w:val="0"/>
                <w:numId w:val="9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I can use standard map symbols.</w:t>
            </w:r>
          </w:p>
        </w:tc>
        <w:tc>
          <w:tcPr>
            <w:tcW w:w="778" w:type="dxa"/>
          </w:tcPr>
          <w:p w:rsidR="00646618" w:rsidRPr="003F389C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46618" w:rsidRPr="003F389C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618" w:rsidRPr="003F389C" w:rsidTr="006720E6">
        <w:trPr>
          <w:trHeight w:val="568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646618" w:rsidRPr="003F389C" w:rsidRDefault="00646618" w:rsidP="00646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5" w:type="dxa"/>
          </w:tcPr>
          <w:p w:rsidR="00646618" w:rsidRPr="003F389C" w:rsidRDefault="00646618" w:rsidP="00646618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89C">
              <w:rPr>
                <w:rFonts w:ascii="Arial" w:hAnsi="Arial" w:cs="Arial"/>
                <w:b/>
                <w:sz w:val="20"/>
                <w:szCs w:val="20"/>
                <w:u w:val="single"/>
              </w:rPr>
              <w:t>Perspective</w:t>
            </w:r>
          </w:p>
          <w:p w:rsidR="00646618" w:rsidRPr="003F389C" w:rsidRDefault="000D79A4" w:rsidP="00FD2A33">
            <w:pPr>
              <w:pStyle w:val="TableParagraph"/>
              <w:numPr>
                <w:ilvl w:val="0"/>
                <w:numId w:val="13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AF21DE" w:rsidRPr="003F389C">
              <w:rPr>
                <w:rFonts w:ascii="Arial" w:hAnsi="Arial" w:cs="Arial"/>
                <w:sz w:val="20"/>
                <w:szCs w:val="20"/>
              </w:rPr>
              <w:t xml:space="preserve">begin to </w:t>
            </w:r>
            <w:r w:rsidRPr="003F389C">
              <w:rPr>
                <w:rFonts w:ascii="Arial" w:hAnsi="Arial" w:cs="Arial"/>
                <w:sz w:val="20"/>
                <w:szCs w:val="20"/>
              </w:rPr>
              <w:t>draw a sketch map from a high view point.</w:t>
            </w:r>
          </w:p>
        </w:tc>
        <w:tc>
          <w:tcPr>
            <w:tcW w:w="778" w:type="dxa"/>
          </w:tcPr>
          <w:p w:rsidR="00646618" w:rsidRPr="003F389C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46618" w:rsidRPr="003F389C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0F97" w:rsidRPr="003F389C" w:rsidRDefault="001F0F9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E32D15" w:rsidRPr="003F389C" w:rsidTr="00E32D15">
        <w:tc>
          <w:tcPr>
            <w:tcW w:w="10700" w:type="dxa"/>
          </w:tcPr>
          <w:p w:rsidR="00E32D15" w:rsidRPr="003F389C" w:rsidRDefault="00E32D15" w:rsidP="00E32D1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389C">
              <w:rPr>
                <w:rFonts w:ascii="Arial" w:hAnsi="Arial" w:cs="Arial"/>
                <w:b/>
                <w:sz w:val="20"/>
                <w:szCs w:val="20"/>
                <w:u w:val="single"/>
              </w:rPr>
              <w:t>Vocabulary</w:t>
            </w:r>
          </w:p>
          <w:p w:rsidR="000D79A4" w:rsidRPr="003F389C" w:rsidRDefault="000D79A4" w:rsidP="00E32D1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35D23" w:rsidRPr="003F389C" w:rsidRDefault="006720E6" w:rsidP="0067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 xml:space="preserve">active, altitude, contour lines, dormant, </w:t>
            </w:r>
            <w:r w:rsidR="00A01EC8" w:rsidRPr="003F389C">
              <w:rPr>
                <w:rFonts w:ascii="Arial" w:hAnsi="Arial" w:cs="Arial"/>
                <w:sz w:val="20"/>
                <w:szCs w:val="20"/>
              </w:rPr>
              <w:t>earthquake,</w:t>
            </w:r>
            <w:r w:rsidRPr="003F389C">
              <w:rPr>
                <w:rFonts w:ascii="Arial" w:hAnsi="Arial" w:cs="Arial"/>
                <w:sz w:val="20"/>
                <w:szCs w:val="20"/>
              </w:rPr>
              <w:t xml:space="preserve"> environment, extinct, gorge, lava,</w:t>
            </w:r>
            <w:r w:rsidR="00A01EC8" w:rsidRPr="003F38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89C">
              <w:rPr>
                <w:rFonts w:ascii="Arial" w:hAnsi="Arial" w:cs="Arial"/>
                <w:sz w:val="20"/>
                <w:szCs w:val="20"/>
              </w:rPr>
              <w:t xml:space="preserve">magma, mantle, </w:t>
            </w:r>
            <w:r w:rsidR="00A01EC8" w:rsidRPr="003F389C">
              <w:rPr>
                <w:rFonts w:ascii="Arial" w:hAnsi="Arial" w:cs="Arial"/>
                <w:sz w:val="20"/>
                <w:szCs w:val="20"/>
              </w:rPr>
              <w:t xml:space="preserve">mountain, </w:t>
            </w:r>
            <w:r w:rsidR="000D79A4" w:rsidRPr="003F389C">
              <w:rPr>
                <w:rFonts w:ascii="Arial" w:hAnsi="Arial" w:cs="Arial"/>
                <w:sz w:val="20"/>
                <w:szCs w:val="20"/>
              </w:rPr>
              <w:t xml:space="preserve">mountain range, </w:t>
            </w:r>
            <w:r w:rsidRPr="003F389C">
              <w:rPr>
                <w:rFonts w:ascii="Arial" w:hAnsi="Arial" w:cs="Arial"/>
                <w:sz w:val="20"/>
                <w:szCs w:val="20"/>
              </w:rPr>
              <w:t xml:space="preserve">pollution, </w:t>
            </w:r>
            <w:r w:rsidR="000D79A4" w:rsidRPr="003F389C">
              <w:rPr>
                <w:rFonts w:ascii="Arial" w:hAnsi="Arial" w:cs="Arial"/>
                <w:sz w:val="20"/>
                <w:szCs w:val="20"/>
              </w:rPr>
              <w:t>natural disaster,</w:t>
            </w:r>
            <w:r w:rsidRPr="003F389C">
              <w:rPr>
                <w:rFonts w:ascii="Arial" w:hAnsi="Arial" w:cs="Arial"/>
                <w:sz w:val="20"/>
                <w:szCs w:val="20"/>
              </w:rPr>
              <w:t xml:space="preserve"> slope, summit, tectonic plate, traffic, tsunami, valley</w:t>
            </w:r>
            <w:r w:rsidR="004D36BF" w:rsidRPr="003F38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F389C">
              <w:rPr>
                <w:rFonts w:ascii="Arial" w:hAnsi="Arial" w:cs="Arial"/>
                <w:sz w:val="20"/>
                <w:szCs w:val="20"/>
              </w:rPr>
              <w:t xml:space="preserve">volcano, </w:t>
            </w:r>
            <w:r w:rsidR="004D36BF" w:rsidRPr="003F389C">
              <w:rPr>
                <w:rFonts w:ascii="Arial" w:hAnsi="Arial" w:cs="Arial"/>
                <w:sz w:val="20"/>
                <w:szCs w:val="20"/>
              </w:rPr>
              <w:t>weather</w:t>
            </w:r>
          </w:p>
        </w:tc>
      </w:tr>
    </w:tbl>
    <w:p w:rsidR="00E32D15" w:rsidRPr="003F389C" w:rsidRDefault="00E32D1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3567"/>
        <w:gridCol w:w="3567"/>
      </w:tblGrid>
      <w:tr w:rsidR="00164A33" w:rsidRPr="003F389C" w:rsidTr="00164A33">
        <w:tc>
          <w:tcPr>
            <w:tcW w:w="3566" w:type="dxa"/>
          </w:tcPr>
          <w:p w:rsidR="004D36BF" w:rsidRPr="003F389C" w:rsidRDefault="005D7C05" w:rsidP="003F38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389C">
              <w:rPr>
                <w:rFonts w:ascii="Arial" w:hAnsi="Arial" w:cs="Arial"/>
                <w:b/>
                <w:sz w:val="20"/>
                <w:szCs w:val="20"/>
                <w:u w:val="single"/>
              </w:rPr>
              <w:t>Volcanoes and Earthquakes</w:t>
            </w:r>
          </w:p>
          <w:p w:rsidR="0047007C" w:rsidRPr="003F389C" w:rsidRDefault="0047007C" w:rsidP="00164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Big Question –</w:t>
            </w:r>
            <w:r w:rsidR="005D7C05" w:rsidRPr="003F389C">
              <w:rPr>
                <w:rFonts w:ascii="Arial" w:hAnsi="Arial" w:cs="Arial"/>
                <w:sz w:val="20"/>
                <w:szCs w:val="20"/>
              </w:rPr>
              <w:t xml:space="preserve"> Can we control the Earth?</w:t>
            </w:r>
          </w:p>
        </w:tc>
        <w:tc>
          <w:tcPr>
            <w:tcW w:w="3567" w:type="dxa"/>
          </w:tcPr>
          <w:p w:rsidR="004D36BF" w:rsidRPr="003F389C" w:rsidRDefault="005D7C05" w:rsidP="003F38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389C">
              <w:rPr>
                <w:rFonts w:ascii="Arial" w:hAnsi="Arial" w:cs="Arial"/>
                <w:b/>
                <w:sz w:val="20"/>
                <w:szCs w:val="20"/>
                <w:u w:val="single"/>
              </w:rPr>
              <w:t>Mountains in the UK</w:t>
            </w:r>
          </w:p>
          <w:p w:rsidR="0047007C" w:rsidRPr="003F389C" w:rsidRDefault="0047007C" w:rsidP="0047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Big Question –</w:t>
            </w:r>
            <w:r w:rsidR="005D7C05" w:rsidRPr="003F389C">
              <w:rPr>
                <w:rFonts w:ascii="Arial" w:hAnsi="Arial" w:cs="Arial"/>
                <w:sz w:val="20"/>
                <w:szCs w:val="20"/>
              </w:rPr>
              <w:t xml:space="preserve"> Why are mountains important?</w:t>
            </w:r>
          </w:p>
        </w:tc>
        <w:tc>
          <w:tcPr>
            <w:tcW w:w="3567" w:type="dxa"/>
          </w:tcPr>
          <w:p w:rsidR="004D36BF" w:rsidRPr="003F389C" w:rsidRDefault="005D7C05" w:rsidP="003F38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389C">
              <w:rPr>
                <w:rFonts w:ascii="Arial" w:hAnsi="Arial" w:cs="Arial"/>
                <w:b/>
                <w:sz w:val="20"/>
                <w:szCs w:val="20"/>
                <w:u w:val="single"/>
              </w:rPr>
              <w:t>Changing St Albans</w:t>
            </w:r>
            <w:bookmarkStart w:id="0" w:name="_GoBack"/>
            <w:bookmarkEnd w:id="0"/>
          </w:p>
          <w:p w:rsidR="000D79A4" w:rsidRPr="003F389C" w:rsidRDefault="0047007C" w:rsidP="00672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89C">
              <w:rPr>
                <w:rFonts w:ascii="Arial" w:hAnsi="Arial" w:cs="Arial"/>
                <w:sz w:val="20"/>
                <w:szCs w:val="20"/>
              </w:rPr>
              <w:t>Big Question –</w:t>
            </w:r>
            <w:r w:rsidR="005D7C05" w:rsidRPr="003F389C">
              <w:rPr>
                <w:rFonts w:ascii="Arial" w:hAnsi="Arial" w:cs="Arial"/>
                <w:sz w:val="20"/>
                <w:szCs w:val="20"/>
              </w:rPr>
              <w:t xml:space="preserve"> What are the environmental problems in St Albans and what can I do about them?</w:t>
            </w:r>
          </w:p>
        </w:tc>
      </w:tr>
    </w:tbl>
    <w:p w:rsidR="00164A33" w:rsidRPr="003F389C" w:rsidRDefault="00164A33">
      <w:pPr>
        <w:rPr>
          <w:rFonts w:ascii="Arial" w:hAnsi="Arial" w:cs="Arial"/>
          <w:sz w:val="20"/>
          <w:szCs w:val="20"/>
        </w:rPr>
      </w:pPr>
    </w:p>
    <w:p w:rsidR="006720E6" w:rsidRPr="003F389C" w:rsidRDefault="006720E6" w:rsidP="00AF21DE">
      <w:pPr>
        <w:jc w:val="center"/>
        <w:rPr>
          <w:rFonts w:ascii="Arial" w:hAnsi="Arial" w:cs="Arial"/>
          <w:color w:val="00B050"/>
          <w:sz w:val="20"/>
          <w:szCs w:val="20"/>
        </w:rPr>
      </w:pPr>
    </w:p>
    <w:sectPr w:rsidR="006720E6" w:rsidRPr="003F389C" w:rsidSect="00DE619A">
      <w:type w:val="continuous"/>
      <w:pgSz w:w="11910" w:h="16840"/>
      <w:pgMar w:top="700" w:right="580" w:bottom="284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B50"/>
    <w:multiLevelType w:val="hybridMultilevel"/>
    <w:tmpl w:val="CD80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28BB"/>
    <w:multiLevelType w:val="hybridMultilevel"/>
    <w:tmpl w:val="A680F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A323F"/>
    <w:multiLevelType w:val="hybridMultilevel"/>
    <w:tmpl w:val="B44C57FA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5FB7A80"/>
    <w:multiLevelType w:val="hybridMultilevel"/>
    <w:tmpl w:val="BFAEF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73AC"/>
    <w:multiLevelType w:val="hybridMultilevel"/>
    <w:tmpl w:val="CA3E5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1B0A"/>
    <w:multiLevelType w:val="hybridMultilevel"/>
    <w:tmpl w:val="0A50F2D4"/>
    <w:lvl w:ilvl="0" w:tplc="502AE5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FC212FA">
      <w:numFmt w:val="bullet"/>
      <w:lvlText w:val="•"/>
      <w:lvlJc w:val="left"/>
      <w:pPr>
        <w:ind w:left="1694" w:hanging="360"/>
      </w:pPr>
      <w:rPr>
        <w:rFonts w:hint="default"/>
        <w:lang w:val="en-GB" w:eastAsia="en-US" w:bidi="ar-SA"/>
      </w:rPr>
    </w:lvl>
    <w:lvl w:ilvl="2" w:tplc="7A9405DE">
      <w:numFmt w:val="bullet"/>
      <w:lvlText w:val="•"/>
      <w:lvlJc w:val="left"/>
      <w:pPr>
        <w:ind w:left="2568" w:hanging="360"/>
      </w:pPr>
      <w:rPr>
        <w:rFonts w:hint="default"/>
        <w:lang w:val="en-GB" w:eastAsia="en-US" w:bidi="ar-SA"/>
      </w:rPr>
    </w:lvl>
    <w:lvl w:ilvl="3" w:tplc="8A8E0032">
      <w:numFmt w:val="bullet"/>
      <w:lvlText w:val="•"/>
      <w:lvlJc w:val="left"/>
      <w:pPr>
        <w:ind w:left="3442" w:hanging="360"/>
      </w:pPr>
      <w:rPr>
        <w:rFonts w:hint="default"/>
        <w:lang w:val="en-GB" w:eastAsia="en-US" w:bidi="ar-SA"/>
      </w:rPr>
    </w:lvl>
    <w:lvl w:ilvl="4" w:tplc="B75E33A2">
      <w:numFmt w:val="bullet"/>
      <w:lvlText w:val="•"/>
      <w:lvlJc w:val="left"/>
      <w:pPr>
        <w:ind w:left="4316" w:hanging="360"/>
      </w:pPr>
      <w:rPr>
        <w:rFonts w:hint="default"/>
        <w:lang w:val="en-GB" w:eastAsia="en-US" w:bidi="ar-SA"/>
      </w:rPr>
    </w:lvl>
    <w:lvl w:ilvl="5" w:tplc="13A62050">
      <w:numFmt w:val="bullet"/>
      <w:lvlText w:val="•"/>
      <w:lvlJc w:val="left"/>
      <w:pPr>
        <w:ind w:left="5190" w:hanging="360"/>
      </w:pPr>
      <w:rPr>
        <w:rFonts w:hint="default"/>
        <w:lang w:val="en-GB" w:eastAsia="en-US" w:bidi="ar-SA"/>
      </w:rPr>
    </w:lvl>
    <w:lvl w:ilvl="6" w:tplc="FD94D5EC">
      <w:numFmt w:val="bullet"/>
      <w:lvlText w:val="•"/>
      <w:lvlJc w:val="left"/>
      <w:pPr>
        <w:ind w:left="6064" w:hanging="360"/>
      </w:pPr>
      <w:rPr>
        <w:rFonts w:hint="default"/>
        <w:lang w:val="en-GB" w:eastAsia="en-US" w:bidi="ar-SA"/>
      </w:rPr>
    </w:lvl>
    <w:lvl w:ilvl="7" w:tplc="494EC7AC">
      <w:numFmt w:val="bullet"/>
      <w:lvlText w:val="•"/>
      <w:lvlJc w:val="left"/>
      <w:pPr>
        <w:ind w:left="6938" w:hanging="360"/>
      </w:pPr>
      <w:rPr>
        <w:rFonts w:hint="default"/>
        <w:lang w:val="en-GB" w:eastAsia="en-US" w:bidi="ar-SA"/>
      </w:rPr>
    </w:lvl>
    <w:lvl w:ilvl="8" w:tplc="C08E7A5C">
      <w:numFmt w:val="bullet"/>
      <w:lvlText w:val="•"/>
      <w:lvlJc w:val="left"/>
      <w:pPr>
        <w:ind w:left="7812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4A235801"/>
    <w:multiLevelType w:val="hybridMultilevel"/>
    <w:tmpl w:val="B3EABBB2"/>
    <w:lvl w:ilvl="0" w:tplc="1EEA5A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E80AF7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23CCCCB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AB2219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0A08446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DD78F6F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74A883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3B5A3D0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D35CEFE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77974E5"/>
    <w:multiLevelType w:val="hybridMultilevel"/>
    <w:tmpl w:val="A300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264EB"/>
    <w:multiLevelType w:val="hybridMultilevel"/>
    <w:tmpl w:val="F5CC1C04"/>
    <w:lvl w:ilvl="0" w:tplc="08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5C8F30A4"/>
    <w:multiLevelType w:val="hybridMultilevel"/>
    <w:tmpl w:val="9D6254D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6B3D5404"/>
    <w:multiLevelType w:val="hybridMultilevel"/>
    <w:tmpl w:val="5F48B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96D0E"/>
    <w:multiLevelType w:val="hybridMultilevel"/>
    <w:tmpl w:val="E0F6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555EC"/>
    <w:multiLevelType w:val="hybridMultilevel"/>
    <w:tmpl w:val="F5AA313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12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12"/>
    <w:rsid w:val="000479E6"/>
    <w:rsid w:val="000D79A4"/>
    <w:rsid w:val="00164A33"/>
    <w:rsid w:val="00195849"/>
    <w:rsid w:val="001E0AD4"/>
    <w:rsid w:val="001F0F97"/>
    <w:rsid w:val="003025AF"/>
    <w:rsid w:val="003E2EFB"/>
    <w:rsid w:val="003F389C"/>
    <w:rsid w:val="0047007C"/>
    <w:rsid w:val="004C3712"/>
    <w:rsid w:val="004D36BF"/>
    <w:rsid w:val="005D7C05"/>
    <w:rsid w:val="00646618"/>
    <w:rsid w:val="006720E6"/>
    <w:rsid w:val="007A232A"/>
    <w:rsid w:val="007C348B"/>
    <w:rsid w:val="00A01EC8"/>
    <w:rsid w:val="00A04AF9"/>
    <w:rsid w:val="00A96D8A"/>
    <w:rsid w:val="00AF21DE"/>
    <w:rsid w:val="00B10541"/>
    <w:rsid w:val="00BB1546"/>
    <w:rsid w:val="00BE2E73"/>
    <w:rsid w:val="00C35D23"/>
    <w:rsid w:val="00CE357E"/>
    <w:rsid w:val="00CF53A8"/>
    <w:rsid w:val="00DC1D92"/>
    <w:rsid w:val="00DE1214"/>
    <w:rsid w:val="00DE3376"/>
    <w:rsid w:val="00DE619A"/>
    <w:rsid w:val="00E32D15"/>
    <w:rsid w:val="00EB4833"/>
    <w:rsid w:val="00FD2A33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FC71"/>
  <w15:docId w15:val="{17C937C7-4673-43AE-8930-6F2235B4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54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41"/>
    <w:rPr>
      <w:rFonts w:ascii="Segoe UI" w:hAnsi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E3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Nicola Tennant</cp:lastModifiedBy>
  <cp:revision>2</cp:revision>
  <cp:lastPrinted>2022-01-20T09:08:00Z</cp:lastPrinted>
  <dcterms:created xsi:type="dcterms:W3CDTF">2023-09-03T15:32:00Z</dcterms:created>
  <dcterms:modified xsi:type="dcterms:W3CDTF">2023-09-03T15:32:00Z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